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AF87" w14:textId="3A4CD0EB" w:rsidR="003A5B96" w:rsidRDefault="009C75E4">
      <w:r>
        <w:t xml:space="preserve">Ersättning för </w:t>
      </w:r>
      <w:proofErr w:type="gramStart"/>
      <w:r>
        <w:t>48959</w:t>
      </w:r>
      <w:proofErr w:type="gramEnd"/>
    </w:p>
    <w:p w14:paraId="2FF78DA8" w14:textId="26BD7D90" w:rsidR="009C75E4" w:rsidRDefault="009C75E4">
      <w:r>
        <w:t xml:space="preserve">   </w:t>
      </w:r>
    </w:p>
    <w:p w14:paraId="4E86CD1C" w14:textId="1C4E2E6E" w:rsidR="009C75E4" w:rsidRDefault="009C75E4">
      <w:r>
        <w:t xml:space="preserve"> </w:t>
      </w:r>
      <w:r w:rsidR="00D556B3">
        <w:t>Ersättning</w:t>
      </w:r>
      <w:r>
        <w:tab/>
      </w:r>
      <w:r>
        <w:tab/>
      </w:r>
      <w:r>
        <w:tab/>
        <w:t xml:space="preserve">   </w:t>
      </w:r>
      <w:proofErr w:type="spellStart"/>
      <w:r w:rsidR="00D556B3">
        <w:t>Vfnr</w:t>
      </w:r>
      <w:proofErr w:type="spellEnd"/>
      <w:r w:rsidR="00D556B3">
        <w:t xml:space="preserve"> 48959</w:t>
      </w:r>
    </w:p>
    <w:p w14:paraId="7C942A9A" w14:textId="43BC7B32" w:rsidR="00D556B3" w:rsidRDefault="00D556B3">
      <w:r>
        <w:rPr>
          <w:noProof/>
          <w:lang w:val="en-US"/>
        </w:rPr>
        <w:drawing>
          <wp:inline distT="0" distB="0" distL="0" distR="0" wp14:anchorId="1F556B02" wp14:editId="435D3AA0">
            <wp:extent cx="4800600" cy="3200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7" cy="320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E4"/>
    <w:rsid w:val="003A5B96"/>
    <w:rsid w:val="009C75E4"/>
    <w:rsid w:val="00D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9926"/>
  <w15:chartTrackingRefBased/>
  <w15:docId w15:val="{3FCB6140-9779-439F-9F29-7901DF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3CEC.C42DE7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Tobias Kjellberg</cp:lastModifiedBy>
  <cp:revision>2</cp:revision>
  <dcterms:created xsi:type="dcterms:W3CDTF">2021-04-07T07:25:00Z</dcterms:created>
  <dcterms:modified xsi:type="dcterms:W3CDTF">2021-04-29T11:24:00Z</dcterms:modified>
</cp:coreProperties>
</file>